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27" w:rsidRPr="00A54187" w:rsidRDefault="00951E27" w:rsidP="00951E27">
      <w:pPr>
        <w:spacing w:before="100" w:beforeAutospacing="1" w:after="12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54187">
        <w:rPr>
          <w:rFonts w:ascii="Times New Roman" w:hAnsi="Times New Roman"/>
          <w:b/>
          <w:bCs/>
          <w:sz w:val="24"/>
          <w:szCs w:val="24"/>
        </w:rPr>
        <w:t>TABELA DA MATRIZ CURRICULAR</w:t>
      </w:r>
    </w:p>
    <w:tbl>
      <w:tblPr>
        <w:tblW w:w="8292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038"/>
        <w:gridCol w:w="1689"/>
        <w:gridCol w:w="706"/>
        <w:gridCol w:w="729"/>
        <w:gridCol w:w="709"/>
      </w:tblGrid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nº</w:t>
            </w:r>
            <w:proofErr w:type="gramEnd"/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Componente Curricular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Pré-Requisito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A/S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CH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1º semestre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Português Instrumental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Matemática Aplicada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Inglês Instrumental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Fundamentos da Administração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Fundamentos de Logística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Informática Básica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Carga horária total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2º semestre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Matemática Financeira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Logística Empresarial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Redação Empresarial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Metodologia Científica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Espanhol Instrumental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Introdução a Economia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Sociologia Aplicada às Organizações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Carga horária total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3º semestre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Estatística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Economia Empresarial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Psicologia Organizacional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Gestão de Compras e Estoques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Gestão da Qualidade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Fundamentos do Direito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Carga horária total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4º semestre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Gestão de Pessoas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Logística de Transporte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Segurança e Saúde no trabalho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Gestão de Armazenagem e Movimentação de Materiais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Direito Tributário e Empresarial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Empreendedorismo e Inovação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Gestão Ambiental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Carga horária total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5º semestre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Pesquisa Operacional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Comércio Internacional I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Contabilidade e Análise das Demonstrações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Logística reversa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Gestão da Cadeia de Suprimentos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Tópicos Especiais em Logística (optativa)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Libras (Optativa)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Ética e Responsabilidade Social (optativa)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Carga horária total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6º semestre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Gestão de Custos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Comércio Internacional II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Gestão da Logística de Produção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Sistemas Logísticos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Legislação Aduaneira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Planejamento Estratégico da Logística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Projetos Logísticos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Carga horária total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/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INTEGRALIZAÇÃO DO CURSO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Total dos componentes curriculares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Atividades Complementares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</w:tr>
      <w:tr w:rsidR="00286D9E" w:rsidRPr="00E57308" w:rsidTr="00D06EFC">
        <w:trPr>
          <w:trHeight w:val="300"/>
          <w:jc w:val="center"/>
        </w:trPr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Carga horária total do Curso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D9E" w:rsidRPr="00E57308" w:rsidRDefault="00286D9E" w:rsidP="00D06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308">
              <w:rPr>
                <w:rFonts w:ascii="Times New Roman" w:hAnsi="Times New Roman"/>
                <w:color w:val="000000"/>
                <w:sz w:val="18"/>
                <w:szCs w:val="18"/>
              </w:rPr>
              <w:t>1890</w:t>
            </w:r>
          </w:p>
        </w:tc>
      </w:tr>
    </w:tbl>
    <w:p w:rsidR="00461278" w:rsidRDefault="00461278">
      <w:bookmarkStart w:id="0" w:name="_GoBack"/>
      <w:bookmarkEnd w:id="0"/>
    </w:p>
    <w:sectPr w:rsidR="0046127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06" w:rsidRDefault="00C91306" w:rsidP="00951E27">
      <w:pPr>
        <w:spacing w:after="0" w:line="240" w:lineRule="auto"/>
      </w:pPr>
      <w:r>
        <w:separator/>
      </w:r>
    </w:p>
  </w:endnote>
  <w:endnote w:type="continuationSeparator" w:id="0">
    <w:p w:rsidR="00C91306" w:rsidRDefault="00C91306" w:rsidP="0095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27" w:rsidRPr="003F6E4F" w:rsidRDefault="00951E27" w:rsidP="00951E27">
    <w:pPr>
      <w:pBdr>
        <w:top w:val="single" w:sz="4" w:space="12" w:color="auto"/>
      </w:pBdr>
      <w:jc w:val="right"/>
      <w:rPr>
        <w:sz w:val="20"/>
        <w:szCs w:val="20"/>
      </w:rPr>
    </w:pPr>
    <w:r>
      <w:rPr>
        <w:rStyle w:val="apple-style-span"/>
        <w:sz w:val="20"/>
        <w:szCs w:val="20"/>
      </w:rPr>
      <w:t>Av. Brasil, 920, Bairro Xavier Maia- Rio Branco/AC. 69.903-</w:t>
    </w:r>
    <w:proofErr w:type="gramStart"/>
    <w:r>
      <w:rPr>
        <w:rStyle w:val="apple-style-span"/>
        <w:sz w:val="20"/>
        <w:szCs w:val="20"/>
      </w:rPr>
      <w:t>068</w:t>
    </w:r>
    <w:proofErr w:type="gramEnd"/>
  </w:p>
  <w:p w:rsidR="00951E27" w:rsidRDefault="00951E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06" w:rsidRDefault="00C91306" w:rsidP="00951E27">
      <w:pPr>
        <w:spacing w:after="0" w:line="240" w:lineRule="auto"/>
      </w:pPr>
      <w:r>
        <w:separator/>
      </w:r>
    </w:p>
  </w:footnote>
  <w:footnote w:type="continuationSeparator" w:id="0">
    <w:p w:rsidR="00C91306" w:rsidRDefault="00C91306" w:rsidP="0095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27" w:rsidRPr="00561455" w:rsidRDefault="00951E27" w:rsidP="00951E27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36016E7" wp14:editId="785B8F61">
          <wp:extent cx="542925" cy="590550"/>
          <wp:effectExtent l="19050" t="0" r="9525" b="0"/>
          <wp:docPr id="2" name="Imagem 3" descr="Brasão da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 da repúblic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1E27" w:rsidRDefault="00951E27" w:rsidP="00951E27">
    <w:pPr>
      <w:pStyle w:val="Legenda"/>
      <w:spacing w:after="0" w:line="240" w:lineRule="auto"/>
      <w:jc w:val="center"/>
      <w:rPr>
        <w:rFonts w:ascii="Times New Roman" w:hAnsi="Times New Roman"/>
      </w:rPr>
    </w:pPr>
    <w:r w:rsidRPr="00561455">
      <w:rPr>
        <w:rFonts w:ascii="Times New Roman" w:hAnsi="Times New Roman"/>
      </w:rPr>
      <w:t>MINISTÉRIO DA EDUCAÇÃO</w:t>
    </w:r>
  </w:p>
  <w:p w:rsidR="00951E27" w:rsidRDefault="00951E27" w:rsidP="00951E27">
    <w:pPr>
      <w:spacing w:after="0" w:line="240" w:lineRule="auto"/>
      <w:jc w:val="center"/>
      <w:rPr>
        <w:rFonts w:ascii="Times New Roman" w:hAnsi="Times New Roman"/>
        <w:b/>
        <w:sz w:val="20"/>
        <w:szCs w:val="20"/>
        <w:lang w:eastAsia="ar-SA"/>
      </w:rPr>
    </w:pPr>
    <w:r w:rsidRPr="00304A02">
      <w:rPr>
        <w:rFonts w:ascii="Times New Roman" w:hAnsi="Times New Roman"/>
        <w:b/>
        <w:sz w:val="20"/>
        <w:szCs w:val="20"/>
        <w:lang w:eastAsia="ar-SA"/>
      </w:rPr>
      <w:t>SECRETARIA DE EDUCAÇÃO PROFISSIONAL TECNOLÓGIA</w:t>
    </w:r>
  </w:p>
  <w:p w:rsidR="00951E27" w:rsidRPr="00304A02" w:rsidRDefault="00951E27" w:rsidP="00951E27">
    <w:pPr>
      <w:spacing w:after="0" w:line="240" w:lineRule="auto"/>
      <w:jc w:val="center"/>
      <w:rPr>
        <w:rFonts w:ascii="Times New Roman" w:hAnsi="Times New Roman"/>
        <w:b/>
        <w:sz w:val="20"/>
      </w:rPr>
    </w:pPr>
    <w:r w:rsidRPr="00304A02">
      <w:rPr>
        <w:rFonts w:ascii="Times New Roman" w:hAnsi="Times New Roman"/>
        <w:b/>
        <w:sz w:val="20"/>
      </w:rPr>
      <w:t xml:space="preserve">INSTITUTO FEDERAL DE EDUCAÇÃO, CIÊNCIA E TECNOLOGIA DO </w:t>
    </w:r>
    <w:proofErr w:type="gramStart"/>
    <w:r w:rsidRPr="00304A02">
      <w:rPr>
        <w:rFonts w:ascii="Times New Roman" w:hAnsi="Times New Roman"/>
        <w:b/>
        <w:sz w:val="20"/>
      </w:rPr>
      <w:t>ACRE</w:t>
    </w:r>
    <w:proofErr w:type="gramEnd"/>
  </w:p>
  <w:p w:rsidR="00951E27" w:rsidRDefault="00951E27">
    <w:pPr>
      <w:pStyle w:val="Cabealho"/>
    </w:pPr>
  </w:p>
  <w:p w:rsidR="00951E27" w:rsidRDefault="00951E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27"/>
    <w:rsid w:val="001422E3"/>
    <w:rsid w:val="00286D9E"/>
    <w:rsid w:val="00461278"/>
    <w:rsid w:val="007D45FF"/>
    <w:rsid w:val="00951E27"/>
    <w:rsid w:val="00C91306"/>
    <w:rsid w:val="00C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2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51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51E2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1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E27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E27"/>
    <w:rPr>
      <w:rFonts w:ascii="Tahoma" w:eastAsia="Times New Roman" w:hAnsi="Tahoma" w:cs="Tahoma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951E27"/>
    <w:pPr>
      <w:spacing w:after="120" w:line="360" w:lineRule="auto"/>
    </w:pPr>
    <w:rPr>
      <w:rFonts w:eastAsia="Calibri"/>
      <w:b/>
      <w:bCs/>
      <w:sz w:val="20"/>
      <w:szCs w:val="20"/>
      <w:lang w:eastAsia="en-US"/>
    </w:rPr>
  </w:style>
  <w:style w:type="character" w:customStyle="1" w:styleId="apple-style-span">
    <w:name w:val="apple-style-span"/>
    <w:basedOn w:val="Fontepargpadro"/>
    <w:rsid w:val="00951E27"/>
  </w:style>
  <w:style w:type="paragraph" w:styleId="EndereoHTML">
    <w:name w:val="HTML Address"/>
    <w:basedOn w:val="Normal"/>
    <w:link w:val="EndereoHTMLChar"/>
    <w:uiPriority w:val="99"/>
    <w:semiHidden/>
    <w:unhideWhenUsed/>
    <w:rsid w:val="00951E27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951E2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51E27"/>
  </w:style>
  <w:style w:type="character" w:customStyle="1" w:styleId="notice">
    <w:name w:val="notice"/>
    <w:basedOn w:val="Fontepargpadro"/>
    <w:rsid w:val="00951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2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51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51E2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1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E27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E27"/>
    <w:rPr>
      <w:rFonts w:ascii="Tahoma" w:eastAsia="Times New Roman" w:hAnsi="Tahoma" w:cs="Tahoma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951E27"/>
    <w:pPr>
      <w:spacing w:after="120" w:line="360" w:lineRule="auto"/>
    </w:pPr>
    <w:rPr>
      <w:rFonts w:eastAsia="Calibri"/>
      <w:b/>
      <w:bCs/>
      <w:sz w:val="20"/>
      <w:szCs w:val="20"/>
      <w:lang w:eastAsia="en-US"/>
    </w:rPr>
  </w:style>
  <w:style w:type="character" w:customStyle="1" w:styleId="apple-style-span">
    <w:name w:val="apple-style-span"/>
    <w:basedOn w:val="Fontepargpadro"/>
    <w:rsid w:val="00951E27"/>
  </w:style>
  <w:style w:type="paragraph" w:styleId="EndereoHTML">
    <w:name w:val="HTML Address"/>
    <w:basedOn w:val="Normal"/>
    <w:link w:val="EndereoHTMLChar"/>
    <w:uiPriority w:val="99"/>
    <w:semiHidden/>
    <w:unhideWhenUsed/>
    <w:rsid w:val="00951E27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951E2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51E27"/>
  </w:style>
  <w:style w:type="character" w:customStyle="1" w:styleId="notice">
    <w:name w:val="notice"/>
    <w:basedOn w:val="Fontepargpadro"/>
    <w:rsid w:val="0095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Cristina Otsubo Sanchez</dc:creator>
  <cp:lastModifiedBy>Elaine Cristina Otsubo Sanchez</cp:lastModifiedBy>
  <cp:revision>3</cp:revision>
  <cp:lastPrinted>2017-03-03T02:16:00Z</cp:lastPrinted>
  <dcterms:created xsi:type="dcterms:W3CDTF">2017-03-03T02:14:00Z</dcterms:created>
  <dcterms:modified xsi:type="dcterms:W3CDTF">2017-07-19T16:03:00Z</dcterms:modified>
</cp:coreProperties>
</file>